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vertAnchor="text" w:horzAnchor="page" w:tblpX="1549" w:tblpY="1451"/>
        <w:tblW w:w="8991" w:type="dxa"/>
        <w:tblLook w:val="00BF"/>
      </w:tblPr>
      <w:tblGrid>
        <w:gridCol w:w="1937"/>
        <w:gridCol w:w="7054"/>
      </w:tblGrid>
      <w:tr w:rsidR="00691970" w:rsidRPr="00691970" w:rsidTr="006B7E6D">
        <w:trPr>
          <w:trHeight w:val="2957"/>
        </w:trPr>
        <w:tc>
          <w:tcPr>
            <w:tcW w:w="1937" w:type="dxa"/>
            <w:shd w:val="clear" w:color="auto" w:fill="FF6666"/>
          </w:tcPr>
          <w:p w:rsidR="00691970" w:rsidRPr="00691970" w:rsidRDefault="00691970" w:rsidP="00691970">
            <w:pPr>
              <w:rPr>
                <w:b/>
                <w:u w:val="single"/>
              </w:rPr>
            </w:pPr>
            <w:r w:rsidRPr="00691970">
              <w:rPr>
                <w:b/>
                <w:u w:val="single"/>
              </w:rPr>
              <w:t>Red Lens:</w:t>
            </w:r>
          </w:p>
          <w:p w:rsidR="00691970" w:rsidRDefault="00691970" w:rsidP="00691970">
            <w:pPr>
              <w:rPr>
                <w:b/>
                <w:u w:val="single"/>
              </w:rPr>
            </w:pPr>
            <w:r w:rsidRPr="00691970">
              <w:rPr>
                <w:b/>
                <w:u w:val="single"/>
              </w:rPr>
              <w:t xml:space="preserve">How do you feel? </w:t>
            </w:r>
          </w:p>
          <w:p w:rsidR="00691970" w:rsidRPr="00691970" w:rsidRDefault="00691970" w:rsidP="00691970">
            <w:pPr>
              <w:rPr>
                <w:b/>
                <w:u w:val="single"/>
              </w:rPr>
            </w:pPr>
            <w:r w:rsidRPr="00691970">
              <w:t>Hunches, opinions, emotions, get it out there</w:t>
            </w:r>
          </w:p>
        </w:tc>
        <w:tc>
          <w:tcPr>
            <w:tcW w:w="7054" w:type="dxa"/>
          </w:tcPr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Pr="00691970" w:rsidRDefault="00691970" w:rsidP="00691970">
            <w:pPr>
              <w:rPr>
                <w:b/>
                <w:u w:val="single"/>
              </w:rPr>
            </w:pPr>
          </w:p>
        </w:tc>
      </w:tr>
      <w:tr w:rsidR="00691970" w:rsidRPr="00691970" w:rsidTr="006B7E6D">
        <w:trPr>
          <w:trHeight w:val="2420"/>
        </w:trPr>
        <w:tc>
          <w:tcPr>
            <w:tcW w:w="1937" w:type="dxa"/>
            <w:shd w:val="clear" w:color="auto" w:fill="9BBB59" w:themeFill="accent3"/>
          </w:tcPr>
          <w:p w:rsidR="00691970" w:rsidRDefault="00691970" w:rsidP="00691970">
            <w:pPr>
              <w:rPr>
                <w:b/>
                <w:u w:val="single"/>
              </w:rPr>
            </w:pPr>
            <w:r w:rsidRPr="00691970">
              <w:rPr>
                <w:b/>
                <w:u w:val="single"/>
              </w:rPr>
              <w:t xml:space="preserve">Green Lens: Where can this go?  </w:t>
            </w:r>
          </w:p>
          <w:p w:rsidR="00691970" w:rsidRPr="00691970" w:rsidRDefault="00691970" w:rsidP="00691970">
            <w:pPr>
              <w:rPr>
                <w:b/>
                <w:u w:val="single"/>
              </w:rPr>
            </w:pPr>
            <w:r w:rsidRPr="00691970">
              <w:t>How can we use this tool?</w:t>
            </w:r>
          </w:p>
        </w:tc>
        <w:tc>
          <w:tcPr>
            <w:tcW w:w="7054" w:type="dxa"/>
          </w:tcPr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Pr="00691970" w:rsidRDefault="00691970" w:rsidP="00691970">
            <w:pPr>
              <w:rPr>
                <w:b/>
                <w:u w:val="single"/>
              </w:rPr>
            </w:pPr>
          </w:p>
        </w:tc>
      </w:tr>
      <w:tr w:rsidR="00691970" w:rsidRPr="00691970" w:rsidTr="006B7E6D">
        <w:trPr>
          <w:trHeight w:val="2681"/>
        </w:trPr>
        <w:tc>
          <w:tcPr>
            <w:tcW w:w="1937" w:type="dxa"/>
            <w:shd w:val="clear" w:color="auto" w:fill="FFFF66"/>
          </w:tcPr>
          <w:p w:rsidR="00691970" w:rsidRPr="00691970" w:rsidRDefault="00691970" w:rsidP="00691970">
            <w:r>
              <w:rPr>
                <w:b/>
                <w:u w:val="single"/>
              </w:rPr>
              <w:t xml:space="preserve">Yellow Lens: Look on the Bright Side </w:t>
            </w:r>
            <w:r>
              <w:t>Constructive, possibilities</w:t>
            </w:r>
          </w:p>
        </w:tc>
        <w:tc>
          <w:tcPr>
            <w:tcW w:w="7054" w:type="dxa"/>
          </w:tcPr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Pr="00691970" w:rsidRDefault="00691970" w:rsidP="00691970">
            <w:pPr>
              <w:rPr>
                <w:b/>
                <w:u w:val="single"/>
              </w:rPr>
            </w:pPr>
          </w:p>
        </w:tc>
      </w:tr>
      <w:tr w:rsidR="00691970" w:rsidRPr="00691970" w:rsidTr="006B7E6D">
        <w:trPr>
          <w:trHeight w:val="2681"/>
        </w:trPr>
        <w:tc>
          <w:tcPr>
            <w:tcW w:w="1937" w:type="dxa"/>
            <w:shd w:val="clear" w:color="auto" w:fill="95B3D7" w:themeFill="accent1" w:themeFillTint="99"/>
          </w:tcPr>
          <w:p w:rsidR="00691970" w:rsidRPr="00691970" w:rsidRDefault="00691970" w:rsidP="00691970">
            <w:r w:rsidRPr="006B7E6D">
              <w:rPr>
                <w:b/>
                <w:u w:val="single"/>
                <w:shd w:val="clear" w:color="auto" w:fill="95B3D7" w:themeFill="accent1" w:themeFillTint="99"/>
              </w:rPr>
              <w:t>Blue Lens:  Pulling Things Together</w:t>
            </w:r>
            <w:r w:rsidRPr="006B7E6D">
              <w:rPr>
                <w:shd w:val="clear" w:color="auto" w:fill="95B3D7" w:themeFill="accent1" w:themeFillTint="99"/>
              </w:rPr>
              <w:t xml:space="preserve"> Thinking about thinking, summary, plan for the future</w:t>
            </w:r>
            <w:r>
              <w:t>?</w:t>
            </w:r>
          </w:p>
        </w:tc>
        <w:tc>
          <w:tcPr>
            <w:tcW w:w="7054" w:type="dxa"/>
          </w:tcPr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Default="00691970" w:rsidP="00691970">
            <w:pPr>
              <w:rPr>
                <w:b/>
                <w:u w:val="single"/>
              </w:rPr>
            </w:pPr>
          </w:p>
          <w:p w:rsidR="00691970" w:rsidRPr="00691970" w:rsidRDefault="00691970" w:rsidP="00691970">
            <w:pPr>
              <w:rPr>
                <w:b/>
                <w:u w:val="single"/>
              </w:rPr>
            </w:pPr>
          </w:p>
        </w:tc>
      </w:tr>
    </w:tbl>
    <w:p w:rsidR="00691970" w:rsidRDefault="00691970" w:rsidP="00691970">
      <w:pPr>
        <w:jc w:val="center"/>
        <w:rPr>
          <w:b/>
          <w:u w:val="single"/>
        </w:rPr>
      </w:pPr>
      <w:r>
        <w:rPr>
          <w:b/>
          <w:u w:val="single"/>
        </w:rPr>
        <w:t>Thinking Lenses</w:t>
      </w:r>
    </w:p>
    <w:p w:rsidR="00654675" w:rsidRDefault="00691970">
      <w:r w:rsidRPr="00691970">
        <w:t>Look at the information and tools in the packet.  Record your responses below to help in reflection and planning</w:t>
      </w:r>
      <w:r>
        <w:t xml:space="preserve">.  Focus on one lens at a time, making sure everyone provides input and contributes to the response. </w:t>
      </w:r>
      <w:r w:rsidRPr="00691970">
        <w:rPr>
          <w:u w:val="single"/>
        </w:rPr>
        <w:t xml:space="preserve"> Assign a spokesperson to highlight and summarize your Blue Lens Ideas</w:t>
      </w:r>
      <w:r>
        <w:t xml:space="preserve"> at the end of the discussion time allotted.</w:t>
      </w:r>
    </w:p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91970"/>
    <w:rsid w:val="00691970"/>
    <w:rsid w:val="006B7E6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4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19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cp:lastPrinted>2013-01-02T16:22:00Z</cp:lastPrinted>
  <dcterms:created xsi:type="dcterms:W3CDTF">2013-01-02T16:14:00Z</dcterms:created>
  <dcterms:modified xsi:type="dcterms:W3CDTF">2013-01-02T16:23:00Z</dcterms:modified>
</cp:coreProperties>
</file>