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4520"/>
        <w:gridCol w:w="4130"/>
        <w:gridCol w:w="4526"/>
      </w:tblGrid>
      <w:tr w:rsidR="00B016CC" w:rsidTr="00B016CC">
        <w:tc>
          <w:tcPr>
            <w:tcW w:w="4520" w:type="dxa"/>
          </w:tcPr>
          <w:p w:rsidR="00B016CC" w:rsidRDefault="00B016CC">
            <w:pPr>
              <w:rPr>
                <w:b/>
                <w:u w:val="single"/>
              </w:rPr>
            </w:pPr>
            <w:r w:rsidRPr="00B016CC">
              <w:rPr>
                <w:b/>
                <w:u w:val="single"/>
              </w:rPr>
              <w:t>Definition of Mastery</w:t>
            </w:r>
          </w:p>
          <w:p w:rsidR="00B016CC" w:rsidRPr="00B016CC" w:rsidRDefault="00B016CC"/>
          <w:p w:rsidR="00B016CC" w:rsidRPr="00B016CC" w:rsidRDefault="00B016CC"/>
        </w:tc>
        <w:tc>
          <w:tcPr>
            <w:tcW w:w="4130" w:type="dxa"/>
          </w:tcPr>
          <w:p w:rsidR="00B016CC" w:rsidRDefault="00B016CC">
            <w:r w:rsidRPr="00B016CC">
              <w:rPr>
                <w:b/>
                <w:u w:val="single"/>
              </w:rPr>
              <w:t>What should students have to master</w:t>
            </w:r>
            <w:r w:rsidRPr="00B016CC">
              <w:rPr>
                <w:u w:val="single"/>
              </w:rPr>
              <w:t>?</w:t>
            </w:r>
            <w:r>
              <w:t xml:space="preserve"> (Passing grade, all </w:t>
            </w:r>
            <w:proofErr w:type="spellStart"/>
            <w:r>
              <w:t>GLB’s</w:t>
            </w:r>
            <w:proofErr w:type="spellEnd"/>
            <w:r>
              <w:t xml:space="preserve">, certain % of </w:t>
            </w:r>
            <w:proofErr w:type="spellStart"/>
            <w:r>
              <w:t>GLB’s</w:t>
            </w:r>
            <w:proofErr w:type="spellEnd"/>
            <w:r w:rsidR="004D0ACF">
              <w:t>?)</w:t>
            </w:r>
          </w:p>
        </w:tc>
        <w:tc>
          <w:tcPr>
            <w:tcW w:w="4526" w:type="dxa"/>
          </w:tcPr>
          <w:p w:rsidR="00B016CC" w:rsidRDefault="00B016CC">
            <w:pPr>
              <w:rPr>
                <w:u w:val="single"/>
              </w:rPr>
            </w:pPr>
            <w:r w:rsidRPr="00B016CC">
              <w:rPr>
                <w:b/>
                <w:u w:val="single"/>
              </w:rPr>
              <w:t>What should Oskaloosa do if students do not master content</w:t>
            </w:r>
            <w:r w:rsidRPr="00B016CC">
              <w:rPr>
                <w:u w:val="single"/>
              </w:rPr>
              <w:t>?</w:t>
            </w:r>
          </w:p>
          <w:p w:rsidR="00B016CC" w:rsidRPr="00B016CC" w:rsidRDefault="00B016CC"/>
          <w:p w:rsidR="00B016CC" w:rsidRP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  <w:p w:rsidR="00B016CC" w:rsidRDefault="00B016CC"/>
        </w:tc>
      </w:tr>
    </w:tbl>
    <w:p w:rsidR="00654675" w:rsidRDefault="004D0ACF"/>
    <w:sectPr w:rsidR="00654675" w:rsidSect="00B016CC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016CC"/>
    <w:rsid w:val="004D0ACF"/>
    <w:rsid w:val="00B016CC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C0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016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2</cp:revision>
  <dcterms:created xsi:type="dcterms:W3CDTF">2011-08-29T18:23:00Z</dcterms:created>
  <dcterms:modified xsi:type="dcterms:W3CDTF">2011-08-29T18:26:00Z</dcterms:modified>
</cp:coreProperties>
</file>